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E44B9" w:rsidP="006E44B9">
      <w:pPr>
        <w:jc w:val="center"/>
        <w:rPr>
          <w:rFonts w:ascii="Times New Roman" w:hAnsi="Times New Roman" w:cs="Times New Roman"/>
          <w:sz w:val="28"/>
          <w:lang w:val="kk-KZ"/>
        </w:rPr>
      </w:pPr>
      <w:r w:rsidRPr="006E44B9">
        <w:rPr>
          <w:rFonts w:ascii="Times New Roman" w:hAnsi="Times New Roman" w:cs="Times New Roman"/>
          <w:sz w:val="28"/>
        </w:rPr>
        <w:t>Ал</w:t>
      </w:r>
      <w:r>
        <w:rPr>
          <w:rFonts w:ascii="Times New Roman" w:hAnsi="Times New Roman" w:cs="Times New Roman"/>
          <w:sz w:val="28"/>
          <w:lang w:val="kk-KZ"/>
        </w:rPr>
        <w:t>ғ</w:t>
      </w:r>
      <w:proofErr w:type="spellStart"/>
      <w:r>
        <w:rPr>
          <w:rFonts w:ascii="Times New Roman" w:hAnsi="Times New Roman" w:cs="Times New Roman"/>
          <w:sz w:val="28"/>
        </w:rPr>
        <w:t>аш</w:t>
      </w:r>
      <w:proofErr w:type="spellEnd"/>
      <w:r>
        <w:rPr>
          <w:rFonts w:ascii="Times New Roman" w:hAnsi="Times New Roman" w:cs="Times New Roman"/>
          <w:sz w:val="28"/>
          <w:lang w:val="kk-KZ"/>
        </w:rPr>
        <w:t>қ</w:t>
      </w:r>
      <w:proofErr w:type="spellStart"/>
      <w:r w:rsidRPr="006E44B9">
        <w:rPr>
          <w:rFonts w:ascii="Times New Roman" w:hAnsi="Times New Roman" w:cs="Times New Roman"/>
          <w:sz w:val="28"/>
        </w:rPr>
        <w:t>ы</w:t>
      </w:r>
      <w:proofErr w:type="spellEnd"/>
      <w:r w:rsidRPr="006E44B9">
        <w:rPr>
          <w:rFonts w:ascii="Times New Roman" w:hAnsi="Times New Roman" w:cs="Times New Roman"/>
          <w:sz w:val="28"/>
        </w:rPr>
        <w:t xml:space="preserve"> диктант</w:t>
      </w:r>
      <w:r>
        <w:rPr>
          <w:rFonts w:ascii="Times New Roman" w:hAnsi="Times New Roman" w:cs="Times New Roman"/>
          <w:sz w:val="28"/>
          <w:lang w:val="kk-KZ"/>
        </w:rPr>
        <w:t>.</w:t>
      </w:r>
    </w:p>
    <w:p w:rsidR="006E44B9" w:rsidRDefault="006E44B9" w:rsidP="006E44B9">
      <w:pPr>
        <w:rPr>
          <w:rFonts w:ascii="Times New Roman" w:hAnsi="Times New Roman" w:cs="Times New Roman"/>
          <w:sz w:val="28"/>
          <w:lang w:val="kk-KZ"/>
        </w:rPr>
      </w:pPr>
      <w:r>
        <w:rPr>
          <w:rFonts w:ascii="Times New Roman" w:hAnsi="Times New Roman" w:cs="Times New Roman"/>
          <w:sz w:val="28"/>
          <w:lang w:val="kk-KZ"/>
        </w:rPr>
        <w:t>14 қараша күні балабақшада латын әліпбиі қаріптерімен алғашқы диктант жазылды. Бұл шараға балабақша ұжымы түгелге жуық қатысты. Ұжым бұл латыншаға көшудің алғашқы сатысы деп есептейді. Диктант жазған 26 қызметкер латын әліпбиін меңгеруге қызығушылық танытып, осы бағыттағы жұмысты жалғастыратындарын айтты.</w:t>
      </w:r>
    </w:p>
    <w:p w:rsidR="006E44B9" w:rsidRDefault="000031A1" w:rsidP="006E44B9">
      <w:pPr>
        <w:rPr>
          <w:rFonts w:ascii="Times New Roman" w:hAnsi="Times New Roman" w:cs="Times New Roman"/>
          <w:sz w:val="28"/>
          <w:lang w:val="kk-KZ"/>
        </w:rPr>
      </w:pPr>
      <w:r>
        <w:rPr>
          <w:rFonts w:ascii="Times New Roman" w:hAnsi="Times New Roman" w:cs="Times New Roman"/>
          <w:noProof/>
          <w:sz w:val="28"/>
        </w:rPr>
        <w:drawing>
          <wp:inline distT="0" distB="0" distL="0" distR="0">
            <wp:extent cx="4944835" cy="3708626"/>
            <wp:effectExtent l="19050" t="0" r="8165" b="0"/>
            <wp:docPr id="1" name="Рисунок 1" descr="C:\Users\admin\Desktop\Новая папка\20181114_134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Новая папка\20181114_134620.jpg"/>
                    <pic:cNvPicPr>
                      <a:picLocks noChangeAspect="1" noChangeArrowheads="1"/>
                    </pic:cNvPicPr>
                  </pic:nvPicPr>
                  <pic:blipFill>
                    <a:blip r:embed="rId4" cstate="print"/>
                    <a:srcRect/>
                    <a:stretch>
                      <a:fillRect/>
                    </a:stretch>
                  </pic:blipFill>
                  <pic:spPr bwMode="auto">
                    <a:xfrm>
                      <a:off x="0" y="0"/>
                      <a:ext cx="4948235" cy="3711176"/>
                    </a:xfrm>
                    <a:prstGeom prst="rect">
                      <a:avLst/>
                    </a:prstGeom>
                    <a:noFill/>
                    <a:ln w="9525">
                      <a:noFill/>
                      <a:miter lim="800000"/>
                      <a:headEnd/>
                      <a:tailEnd/>
                    </a:ln>
                  </pic:spPr>
                </pic:pic>
              </a:graphicData>
            </a:graphic>
          </wp:inline>
        </w:drawing>
      </w:r>
    </w:p>
    <w:p w:rsidR="000031A1" w:rsidRDefault="000031A1" w:rsidP="006E44B9">
      <w:pPr>
        <w:rPr>
          <w:rFonts w:ascii="Times New Roman" w:hAnsi="Times New Roman" w:cs="Times New Roman"/>
          <w:sz w:val="28"/>
          <w:lang w:val="kk-KZ"/>
        </w:rPr>
      </w:pPr>
      <w:r>
        <w:rPr>
          <w:rFonts w:ascii="Times New Roman" w:hAnsi="Times New Roman" w:cs="Times New Roman"/>
          <w:noProof/>
          <w:sz w:val="28"/>
        </w:rPr>
        <w:drawing>
          <wp:inline distT="0" distB="0" distL="0" distR="0">
            <wp:extent cx="5011403" cy="2819400"/>
            <wp:effectExtent l="19050" t="0" r="0" b="0"/>
            <wp:docPr id="2" name="Рисунок 2" descr="C:\Users\admin\Desktop\Новая папка\IMG-20181114-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Новая папка\IMG-20181114-WA0006.jpg"/>
                    <pic:cNvPicPr>
                      <a:picLocks noChangeAspect="1" noChangeArrowheads="1"/>
                    </pic:cNvPicPr>
                  </pic:nvPicPr>
                  <pic:blipFill>
                    <a:blip r:embed="rId5"/>
                    <a:srcRect/>
                    <a:stretch>
                      <a:fillRect/>
                    </a:stretch>
                  </pic:blipFill>
                  <pic:spPr bwMode="auto">
                    <a:xfrm>
                      <a:off x="0" y="0"/>
                      <a:ext cx="5011629" cy="2819527"/>
                    </a:xfrm>
                    <a:prstGeom prst="rect">
                      <a:avLst/>
                    </a:prstGeom>
                    <a:noFill/>
                    <a:ln w="9525">
                      <a:noFill/>
                      <a:miter lim="800000"/>
                      <a:headEnd/>
                      <a:tailEnd/>
                    </a:ln>
                  </pic:spPr>
                </pic:pic>
              </a:graphicData>
            </a:graphic>
          </wp:inline>
        </w:drawing>
      </w:r>
    </w:p>
    <w:p w:rsidR="00D247F9" w:rsidRPr="006E44B9" w:rsidRDefault="00D247F9" w:rsidP="006E44B9">
      <w:pPr>
        <w:rPr>
          <w:rFonts w:ascii="Times New Roman" w:hAnsi="Times New Roman" w:cs="Times New Roman"/>
          <w:sz w:val="28"/>
          <w:lang w:val="kk-KZ"/>
        </w:rPr>
      </w:pPr>
      <w:r>
        <w:rPr>
          <w:rFonts w:ascii="Times New Roman" w:hAnsi="Times New Roman" w:cs="Times New Roman"/>
          <w:noProof/>
          <w:sz w:val="28"/>
        </w:rPr>
        <w:lastRenderedPageBreak/>
        <w:drawing>
          <wp:inline distT="0" distB="0" distL="0" distR="0">
            <wp:extent cx="4673599" cy="3505200"/>
            <wp:effectExtent l="19050" t="0" r="0" b="0"/>
            <wp:docPr id="3" name="Рисунок 3" descr="C:\Users\admin\Desktop\Новая папка\20181114_135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Новая папка\20181114_135336.jpg"/>
                    <pic:cNvPicPr>
                      <a:picLocks noChangeAspect="1" noChangeArrowheads="1"/>
                    </pic:cNvPicPr>
                  </pic:nvPicPr>
                  <pic:blipFill>
                    <a:blip r:embed="rId6" cstate="print"/>
                    <a:srcRect/>
                    <a:stretch>
                      <a:fillRect/>
                    </a:stretch>
                  </pic:blipFill>
                  <pic:spPr bwMode="auto">
                    <a:xfrm>
                      <a:off x="0" y="0"/>
                      <a:ext cx="4676813" cy="3507611"/>
                    </a:xfrm>
                    <a:prstGeom prst="rect">
                      <a:avLst/>
                    </a:prstGeom>
                    <a:noFill/>
                    <a:ln w="9525">
                      <a:noFill/>
                      <a:miter lim="800000"/>
                      <a:headEnd/>
                      <a:tailEnd/>
                    </a:ln>
                  </pic:spPr>
                </pic:pic>
              </a:graphicData>
            </a:graphic>
          </wp:inline>
        </w:drawing>
      </w:r>
    </w:p>
    <w:sectPr w:rsidR="00D247F9" w:rsidRPr="006E44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6E44B9"/>
    <w:rsid w:val="000031A1"/>
    <w:rsid w:val="006E44B9"/>
    <w:rsid w:val="00D247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1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31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49</Words>
  <Characters>281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2018-11-14T08:29:00Z</dcterms:created>
  <dcterms:modified xsi:type="dcterms:W3CDTF">2018-11-14T08:40:00Z</dcterms:modified>
</cp:coreProperties>
</file>